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47D0C" w14:textId="261B2104" w:rsidR="003E12DC" w:rsidRDefault="007357F1" w:rsidP="007357F1">
      <w:pPr>
        <w:pStyle w:val="Title"/>
        <w:jc w:val="center"/>
      </w:pPr>
      <w:r>
        <w:t>List of Local, State, and Federal Representatives for Malcolm Community</w:t>
      </w:r>
    </w:p>
    <w:p w14:paraId="09C8F46A" w14:textId="77777777" w:rsidR="007357F1" w:rsidRDefault="007357F1"/>
    <w:p w14:paraId="03D85875" w14:textId="788194F1" w:rsidR="007357F1" w:rsidRPr="007357F1" w:rsidRDefault="007357F1" w:rsidP="007357F1">
      <w:r w:rsidRPr="007357F1">
        <w:rPr>
          <w:b/>
          <w:bCs/>
        </w:rPr>
        <w:t>Local</w:t>
      </w:r>
      <w:r w:rsidRPr="007357F1">
        <w:rPr>
          <w:b/>
          <w:bCs/>
        </w:rPr>
        <w:t> Charles County</w:t>
      </w:r>
      <w:r w:rsidRPr="007357F1">
        <w:t> officials representing your address in Waldorf, MD 20601—including the County Commissioners and other key county representatives:</w:t>
      </w:r>
    </w:p>
    <w:p w14:paraId="1DC622D3" w14:textId="6A9976BE" w:rsidR="007357F1" w:rsidRDefault="007357F1" w:rsidP="007357F1">
      <w:hyperlink r:id="rId7" w:tgtFrame="_blank" w:history="1">
        <w:r w:rsidRPr="007357F1">
          <w:rPr>
            <w:rStyle w:val="Hyperlink"/>
          </w:rPr>
          <w:t>Reuben B. Collins II – County Commissioner President (</w:t>
        </w:r>
        <w:r>
          <w:rPr>
            <w:rStyle w:val="Hyperlink"/>
          </w:rPr>
          <w:t>At-Large</w:t>
        </w:r>
        <w:r w:rsidRPr="007357F1">
          <w:rPr>
            <w:rStyle w:val="Hyperlink"/>
          </w:rPr>
          <w:t>)</w:t>
        </w:r>
      </w:hyperlink>
    </w:p>
    <w:p w14:paraId="796EE042" w14:textId="56A72C9C" w:rsidR="00BA426C" w:rsidRPr="007357F1" w:rsidRDefault="00BA426C" w:rsidP="007357F1">
      <w:r>
        <w:t xml:space="preserve">Email: </w:t>
      </w:r>
      <w:hyperlink r:id="rId8" w:history="1">
        <w:r w:rsidRPr="00F26C8E">
          <w:rPr>
            <w:rStyle w:val="Hyperlink"/>
          </w:rPr>
          <w:t>collinsr@charlescountymd.gov</w:t>
        </w:r>
      </w:hyperlink>
      <w:r>
        <w:t xml:space="preserve">, </w:t>
      </w:r>
      <w:hyperlink r:id="rId9" w:history="1">
        <w:r w:rsidRPr="00F26C8E">
          <w:rPr>
            <w:rStyle w:val="Hyperlink"/>
          </w:rPr>
          <w:t>commissioner@charlescountymd.gov</w:t>
        </w:r>
      </w:hyperlink>
      <w:r>
        <w:t xml:space="preserve"> </w:t>
      </w:r>
    </w:p>
    <w:p w14:paraId="5532B378" w14:textId="77777777" w:rsidR="007357F1" w:rsidRPr="007357F1" w:rsidRDefault="007357F1" w:rsidP="007357F1">
      <w:r w:rsidRPr="007357F1">
        <w:t>La Plata, MD, USA</w:t>
      </w:r>
    </w:p>
    <w:p w14:paraId="151BF2FD" w14:textId="77777777" w:rsidR="007357F1" w:rsidRPr="007357F1" w:rsidRDefault="007357F1" w:rsidP="007357F1">
      <w:r w:rsidRPr="007357F1">
        <w:t>President, Board of County Commissioners (Democrat) – County Government Building, La</w:t>
      </w:r>
      <w:r w:rsidRPr="007357F1">
        <w:rPr>
          <w:rFonts w:ascii="Arial" w:hAnsi="Arial" w:cs="Arial"/>
        </w:rPr>
        <w:t> </w:t>
      </w:r>
      <w:r w:rsidRPr="007357F1">
        <w:t>Plata</w:t>
      </w:r>
      <w:r w:rsidRPr="007357F1">
        <w:rPr>
          <w:rFonts w:ascii="Aptos" w:hAnsi="Aptos" w:cs="Aptos"/>
        </w:rPr>
        <w:t> </w:t>
      </w:r>
      <w:hyperlink r:id="rId10" w:tgtFrame="_blank" w:history="1">
        <w:r w:rsidRPr="007357F1">
          <w:rPr>
            <w:rStyle w:val="Hyperlink"/>
          </w:rPr>
          <w:t>charlescountydems.org</w:t>
        </w:r>
      </w:hyperlink>
    </w:p>
    <w:p w14:paraId="6C459911" w14:textId="77777777" w:rsidR="007357F1" w:rsidRPr="007357F1" w:rsidRDefault="007357F1" w:rsidP="007357F1"/>
    <w:p w14:paraId="450E141E" w14:textId="0923FE87" w:rsidR="007357F1" w:rsidRDefault="007357F1" w:rsidP="007357F1">
      <w:hyperlink r:id="rId11" w:tgtFrame="_blank" w:history="1">
        <w:r w:rsidRPr="007357F1">
          <w:rPr>
            <w:rStyle w:val="Hyperlink"/>
          </w:rPr>
          <w:t>Ralph E. Patterson II – County Commissioner (District</w:t>
        </w:r>
        <w:r w:rsidRPr="007357F1">
          <w:rPr>
            <w:rStyle w:val="Hyperlink"/>
            <w:rFonts w:ascii="Arial" w:hAnsi="Arial" w:cs="Arial"/>
          </w:rPr>
          <w:t> </w:t>
        </w:r>
        <w:r>
          <w:rPr>
            <w:rStyle w:val="Hyperlink"/>
            <w:rFonts w:ascii="Arial" w:hAnsi="Arial" w:cs="Arial"/>
          </w:rPr>
          <w:t>4</w:t>
        </w:r>
        <w:r w:rsidRPr="007357F1">
          <w:rPr>
            <w:rStyle w:val="Hyperlink"/>
          </w:rPr>
          <w:t>)</w:t>
        </w:r>
      </w:hyperlink>
    </w:p>
    <w:p w14:paraId="24D34106" w14:textId="76200CC2" w:rsidR="00BA426C" w:rsidRPr="007357F1" w:rsidRDefault="00BA426C" w:rsidP="007357F1">
      <w:r>
        <w:t xml:space="preserve">Email: </w:t>
      </w:r>
      <w:hyperlink r:id="rId12" w:history="1">
        <w:r w:rsidRPr="00F26C8E">
          <w:rPr>
            <w:rStyle w:val="Hyperlink"/>
          </w:rPr>
          <w:t>pattersr@charlescountymd.gov</w:t>
        </w:r>
      </w:hyperlink>
      <w:r>
        <w:t xml:space="preserve"> </w:t>
      </w:r>
    </w:p>
    <w:p w14:paraId="48268EF3" w14:textId="77777777" w:rsidR="007357F1" w:rsidRPr="007357F1" w:rsidRDefault="007357F1" w:rsidP="007357F1">
      <w:r w:rsidRPr="007357F1">
        <w:t>La Plata, MD, USA</w:t>
      </w:r>
    </w:p>
    <w:p w14:paraId="0A46E822" w14:textId="77777777" w:rsidR="007357F1" w:rsidRPr="007357F1" w:rsidRDefault="007357F1" w:rsidP="007357F1">
      <w:r w:rsidRPr="007357F1">
        <w:t>Vice</w:t>
      </w:r>
      <w:r w:rsidRPr="007357F1">
        <w:noBreakHyphen/>
        <w:t>President, Board of County Commissioners (Democrat) – County Government Building, La</w:t>
      </w:r>
      <w:r w:rsidRPr="007357F1">
        <w:rPr>
          <w:rFonts w:ascii="Arial" w:hAnsi="Arial" w:cs="Arial"/>
        </w:rPr>
        <w:t> </w:t>
      </w:r>
      <w:r w:rsidRPr="007357F1">
        <w:t>Plata</w:t>
      </w:r>
      <w:r w:rsidRPr="007357F1">
        <w:rPr>
          <w:rFonts w:ascii="Aptos" w:hAnsi="Aptos" w:cs="Aptos"/>
        </w:rPr>
        <w:t> </w:t>
      </w:r>
      <w:hyperlink r:id="rId13" w:tgtFrame="_blank" w:history="1">
        <w:r w:rsidRPr="007357F1">
          <w:rPr>
            <w:rStyle w:val="Hyperlink"/>
          </w:rPr>
          <w:t>charlescountydems.org</w:t>
        </w:r>
      </w:hyperlink>
    </w:p>
    <w:p w14:paraId="5D440A63" w14:textId="77777777" w:rsidR="007357F1" w:rsidRPr="007357F1" w:rsidRDefault="007357F1" w:rsidP="007357F1"/>
    <w:p w14:paraId="164F4DFC" w14:textId="77777777" w:rsidR="007357F1" w:rsidRDefault="007357F1" w:rsidP="007357F1">
      <w:hyperlink r:id="rId14" w:tgtFrame="_blank" w:history="1">
        <w:r w:rsidRPr="007357F1">
          <w:rPr>
            <w:rStyle w:val="Hyperlink"/>
          </w:rPr>
          <w:t>Gilbert O. Bowling III – County Commissioner (District</w:t>
        </w:r>
        <w:r w:rsidRPr="007357F1">
          <w:rPr>
            <w:rStyle w:val="Hyperlink"/>
            <w:rFonts w:ascii="Arial" w:hAnsi="Arial" w:cs="Arial"/>
          </w:rPr>
          <w:t> </w:t>
        </w:r>
        <w:r w:rsidRPr="007357F1">
          <w:rPr>
            <w:rStyle w:val="Hyperlink"/>
          </w:rPr>
          <w:t>1)</w:t>
        </w:r>
      </w:hyperlink>
    </w:p>
    <w:p w14:paraId="63CE98B7" w14:textId="756CF4D4" w:rsidR="00BA426C" w:rsidRPr="007357F1" w:rsidRDefault="00BA426C" w:rsidP="00BA426C">
      <w:r>
        <w:t>Email:</w:t>
      </w:r>
      <w:r w:rsidRPr="00BA426C">
        <w:t xml:space="preserve">  </w:t>
      </w:r>
      <w:hyperlink r:id="rId15" w:history="1">
        <w:r w:rsidRPr="00F26C8E">
          <w:rPr>
            <w:rStyle w:val="Hyperlink"/>
          </w:rPr>
          <w:t>bowlingg@charlescountymd.gov</w:t>
        </w:r>
      </w:hyperlink>
      <w:r>
        <w:t xml:space="preserve"> </w:t>
      </w:r>
    </w:p>
    <w:p w14:paraId="7B6F841A" w14:textId="77777777" w:rsidR="007357F1" w:rsidRPr="007357F1" w:rsidRDefault="007357F1" w:rsidP="007357F1">
      <w:r w:rsidRPr="007357F1">
        <w:t>La Plata, MD, USA</w:t>
      </w:r>
    </w:p>
    <w:p w14:paraId="002BC532" w14:textId="77777777" w:rsidR="007357F1" w:rsidRPr="007357F1" w:rsidRDefault="007357F1" w:rsidP="007357F1">
      <w:r w:rsidRPr="007357F1">
        <w:t>Member, Board of County Commissioners (Democrat) – County Government Building, La</w:t>
      </w:r>
      <w:r w:rsidRPr="007357F1">
        <w:rPr>
          <w:rFonts w:ascii="Arial" w:hAnsi="Arial" w:cs="Arial"/>
        </w:rPr>
        <w:t> </w:t>
      </w:r>
      <w:r w:rsidRPr="007357F1">
        <w:t>Plata</w:t>
      </w:r>
      <w:r w:rsidRPr="007357F1">
        <w:rPr>
          <w:rFonts w:ascii="Aptos" w:hAnsi="Aptos" w:cs="Aptos"/>
        </w:rPr>
        <w:t> </w:t>
      </w:r>
      <w:hyperlink r:id="rId16" w:tgtFrame="_blank" w:history="1">
        <w:r w:rsidRPr="007357F1">
          <w:rPr>
            <w:rStyle w:val="Hyperlink"/>
          </w:rPr>
          <w:t>charlescountydems.org</w:t>
        </w:r>
      </w:hyperlink>
    </w:p>
    <w:p w14:paraId="2A38CA6F" w14:textId="77777777" w:rsidR="007357F1" w:rsidRPr="007357F1" w:rsidRDefault="007357F1" w:rsidP="007357F1"/>
    <w:p w14:paraId="5FBAD1CD" w14:textId="77777777" w:rsidR="007357F1" w:rsidRDefault="007357F1" w:rsidP="007357F1">
      <w:hyperlink r:id="rId17" w:tgtFrame="_blank" w:history="1">
        <w:r w:rsidRPr="007357F1">
          <w:rPr>
            <w:rStyle w:val="Hyperlink"/>
          </w:rPr>
          <w:t>Thomasina O. Coates – County Commissioner (District</w:t>
        </w:r>
        <w:r w:rsidRPr="007357F1">
          <w:rPr>
            <w:rStyle w:val="Hyperlink"/>
            <w:rFonts w:ascii="Arial" w:hAnsi="Arial" w:cs="Arial"/>
          </w:rPr>
          <w:t> </w:t>
        </w:r>
        <w:r w:rsidRPr="007357F1">
          <w:rPr>
            <w:rStyle w:val="Hyperlink"/>
          </w:rPr>
          <w:t>2)</w:t>
        </w:r>
      </w:hyperlink>
    </w:p>
    <w:p w14:paraId="4ED90B7F" w14:textId="6AF18F94" w:rsidR="00BA426C" w:rsidRPr="007357F1" w:rsidRDefault="00BA426C" w:rsidP="007357F1">
      <w:r>
        <w:t xml:space="preserve">Email: </w:t>
      </w:r>
      <w:hyperlink r:id="rId18" w:history="1">
        <w:r w:rsidRPr="00F26C8E">
          <w:rPr>
            <w:rStyle w:val="Hyperlink"/>
          </w:rPr>
          <w:t>coatest@charlescountymd.gov</w:t>
        </w:r>
      </w:hyperlink>
      <w:r>
        <w:t xml:space="preserve"> </w:t>
      </w:r>
    </w:p>
    <w:p w14:paraId="1D0F86A8" w14:textId="77777777" w:rsidR="007357F1" w:rsidRPr="007357F1" w:rsidRDefault="007357F1" w:rsidP="007357F1">
      <w:r w:rsidRPr="007357F1">
        <w:t>La Plata, MD, USA</w:t>
      </w:r>
    </w:p>
    <w:p w14:paraId="77ADA50F" w14:textId="77777777" w:rsidR="007357F1" w:rsidRPr="007357F1" w:rsidRDefault="007357F1" w:rsidP="007357F1">
      <w:r w:rsidRPr="007357F1">
        <w:lastRenderedPageBreak/>
        <w:t>Member, Board of County Commissioners (Democrat) – County Government Building, La</w:t>
      </w:r>
      <w:r w:rsidRPr="007357F1">
        <w:rPr>
          <w:rFonts w:ascii="Arial" w:hAnsi="Arial" w:cs="Arial"/>
        </w:rPr>
        <w:t> </w:t>
      </w:r>
      <w:r w:rsidRPr="007357F1">
        <w:t>Plata</w:t>
      </w:r>
      <w:r w:rsidRPr="007357F1">
        <w:rPr>
          <w:rFonts w:ascii="Aptos" w:hAnsi="Aptos" w:cs="Aptos"/>
        </w:rPr>
        <w:t> </w:t>
      </w:r>
      <w:hyperlink r:id="rId19" w:tgtFrame="_blank" w:history="1">
        <w:r w:rsidRPr="007357F1">
          <w:rPr>
            <w:rStyle w:val="Hyperlink"/>
          </w:rPr>
          <w:t>charlescountydems.org</w:t>
        </w:r>
      </w:hyperlink>
    </w:p>
    <w:p w14:paraId="5BA21BF8" w14:textId="77777777" w:rsidR="007357F1" w:rsidRPr="007357F1" w:rsidRDefault="007357F1" w:rsidP="007357F1"/>
    <w:p w14:paraId="7517EC1B" w14:textId="77777777" w:rsidR="007357F1" w:rsidRDefault="007357F1" w:rsidP="007357F1">
      <w:hyperlink r:id="rId20" w:tgtFrame="_blank" w:history="1">
        <w:r w:rsidRPr="007357F1">
          <w:rPr>
            <w:rStyle w:val="Hyperlink"/>
          </w:rPr>
          <w:t>Amanda M. Stewart – County Commissioner (District</w:t>
        </w:r>
        <w:r w:rsidRPr="007357F1">
          <w:rPr>
            <w:rStyle w:val="Hyperlink"/>
            <w:rFonts w:ascii="Arial" w:hAnsi="Arial" w:cs="Arial"/>
          </w:rPr>
          <w:t> </w:t>
        </w:r>
        <w:r w:rsidRPr="007357F1">
          <w:rPr>
            <w:rStyle w:val="Hyperlink"/>
          </w:rPr>
          <w:t>3)</w:t>
        </w:r>
      </w:hyperlink>
      <w:r w:rsidRPr="007357F1">
        <w:t>;  </w:t>
      </w:r>
      <w:hyperlink r:id="rId21" w:tgtFrame="_blank" w:history="1">
        <w:r w:rsidRPr="007357F1">
          <w:rPr>
            <w:rStyle w:val="Hyperlink"/>
          </w:rPr>
          <w:t>stewarta@charlescountymd.gov</w:t>
        </w:r>
      </w:hyperlink>
    </w:p>
    <w:p w14:paraId="10C5618E" w14:textId="46D19D45" w:rsidR="00BA426C" w:rsidRPr="007357F1" w:rsidRDefault="00BA426C" w:rsidP="007357F1">
      <w:r>
        <w:t xml:space="preserve">Email: </w:t>
      </w:r>
      <w:hyperlink r:id="rId22" w:history="1">
        <w:r w:rsidRPr="00F26C8E">
          <w:rPr>
            <w:rStyle w:val="Hyperlink"/>
          </w:rPr>
          <w:t>stewarta@charlescountymd.gov</w:t>
        </w:r>
      </w:hyperlink>
      <w:r>
        <w:t xml:space="preserve"> </w:t>
      </w:r>
    </w:p>
    <w:p w14:paraId="31C9C10B" w14:textId="77777777" w:rsidR="007357F1" w:rsidRPr="007357F1" w:rsidRDefault="007357F1" w:rsidP="007357F1">
      <w:r w:rsidRPr="007357F1">
        <w:t>La Plata, MD, USA</w:t>
      </w:r>
    </w:p>
    <w:p w14:paraId="23FF98F1" w14:textId="77777777" w:rsidR="007357F1" w:rsidRDefault="007357F1" w:rsidP="007357F1">
      <w:pPr>
        <w:rPr>
          <w:rFonts w:ascii="Aptos" w:hAnsi="Aptos" w:cs="Aptos"/>
        </w:rPr>
      </w:pPr>
      <w:r w:rsidRPr="007357F1">
        <w:t>Member, Board of County Commissioners (Democrat) – County Government Building, La</w:t>
      </w:r>
      <w:r w:rsidRPr="007357F1">
        <w:rPr>
          <w:rFonts w:ascii="Arial" w:hAnsi="Arial" w:cs="Arial"/>
        </w:rPr>
        <w:t> </w:t>
      </w:r>
      <w:r w:rsidRPr="007357F1">
        <w:t>Plata</w:t>
      </w:r>
      <w:r w:rsidRPr="007357F1">
        <w:rPr>
          <w:rFonts w:ascii="Aptos" w:hAnsi="Aptos" w:cs="Aptos"/>
        </w:rPr>
        <w:t> </w:t>
      </w:r>
    </w:p>
    <w:p w14:paraId="4E202725" w14:textId="77777777" w:rsidR="007357F1" w:rsidRDefault="007357F1" w:rsidP="007357F1">
      <w:pPr>
        <w:rPr>
          <w:b/>
          <w:bCs/>
        </w:rPr>
      </w:pPr>
    </w:p>
    <w:p w14:paraId="5D76A530" w14:textId="7A774F0A" w:rsidR="007357F1" w:rsidRDefault="007357F1" w:rsidP="007357F1">
      <w:r w:rsidRPr="007357F1">
        <w:rPr>
          <w:b/>
          <w:bCs/>
        </w:rPr>
        <w:t>Charles County Commissioners District Map</w:t>
      </w:r>
      <w:r>
        <w:t xml:space="preserve">: </w:t>
      </w:r>
    </w:p>
    <w:p w14:paraId="72D3DEFF" w14:textId="650EC43D" w:rsidR="007357F1" w:rsidRDefault="007357F1" w:rsidP="007357F1">
      <w:hyperlink r:id="rId23" w:history="1">
        <w:r w:rsidRPr="00F26C8E">
          <w:rPr>
            <w:rStyle w:val="Hyperlink"/>
          </w:rPr>
          <w:t>https://www.charlescountymd.gov/government/charles-county-commissioners/commissioner-district-map</w:t>
        </w:r>
      </w:hyperlink>
      <w:r>
        <w:t xml:space="preserve"> </w:t>
      </w:r>
    </w:p>
    <w:p w14:paraId="5B68CDD3" w14:textId="621221A9" w:rsidR="007357F1" w:rsidRPr="007357F1" w:rsidRDefault="004D0CA8" w:rsidP="00BA426C">
      <w:pPr>
        <w:jc w:val="center"/>
      </w:pPr>
      <w:r>
        <w:rPr>
          <w:noProof/>
        </w:rPr>
        <w:drawing>
          <wp:inline distT="0" distB="0" distL="0" distR="0" wp14:anchorId="6E1CA442" wp14:editId="240F62BB">
            <wp:extent cx="5301983" cy="4288602"/>
            <wp:effectExtent l="0" t="0" r="0" b="0"/>
            <wp:docPr id="2099046512" name="Picture 1" descr="Electiondist 2014 w Comm Dist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ectiondist 2014 w Comm Dist 202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421" cy="4297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859A6" w14:textId="77777777" w:rsidR="004D0CA8" w:rsidRDefault="004D0CA8">
      <w:pPr>
        <w:rPr>
          <w:b/>
          <w:bCs/>
        </w:rPr>
      </w:pPr>
      <w:r>
        <w:rPr>
          <w:b/>
          <w:bCs/>
        </w:rPr>
        <w:br w:type="page"/>
      </w:r>
    </w:p>
    <w:p w14:paraId="1BAD2C96" w14:textId="3CC80F86" w:rsidR="007357F1" w:rsidRPr="007357F1" w:rsidRDefault="007357F1" w:rsidP="007357F1">
      <w:r w:rsidRPr="007357F1">
        <w:rPr>
          <w:b/>
          <w:bCs/>
        </w:rPr>
        <w:lastRenderedPageBreak/>
        <w:t>Federal and State-Level Representatives:</w:t>
      </w:r>
    </w:p>
    <w:p w14:paraId="5D94313C" w14:textId="77777777" w:rsidR="007357F1" w:rsidRPr="007357F1" w:rsidRDefault="007357F1" w:rsidP="007357F1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1561"/>
        <w:gridCol w:w="1806"/>
        <w:gridCol w:w="5143"/>
      </w:tblGrid>
      <w:tr w:rsidR="007357F1" w:rsidRPr="007357F1" w14:paraId="3BA8498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31B439" w14:textId="77777777" w:rsidR="007357F1" w:rsidRPr="007357F1" w:rsidRDefault="007357F1" w:rsidP="007357F1">
            <w:pPr>
              <w:rPr>
                <w:b/>
                <w:bCs/>
              </w:rPr>
            </w:pPr>
            <w:r w:rsidRPr="007357F1">
              <w:rPr>
                <w:b/>
                <w:bCs/>
              </w:rPr>
              <w:t>Level</w:t>
            </w:r>
          </w:p>
        </w:tc>
        <w:tc>
          <w:tcPr>
            <w:tcW w:w="0" w:type="auto"/>
            <w:vAlign w:val="center"/>
            <w:hideMark/>
          </w:tcPr>
          <w:p w14:paraId="22DBB7FD" w14:textId="77777777" w:rsidR="007357F1" w:rsidRPr="007357F1" w:rsidRDefault="007357F1" w:rsidP="007357F1">
            <w:pPr>
              <w:rPr>
                <w:b/>
                <w:bCs/>
              </w:rPr>
            </w:pPr>
            <w:r w:rsidRPr="007357F1">
              <w:rPr>
                <w:b/>
                <w:bCs/>
              </w:rPr>
              <w:t>Officeholder</w:t>
            </w:r>
          </w:p>
        </w:tc>
        <w:tc>
          <w:tcPr>
            <w:tcW w:w="0" w:type="auto"/>
            <w:vAlign w:val="center"/>
            <w:hideMark/>
          </w:tcPr>
          <w:p w14:paraId="622E311C" w14:textId="77777777" w:rsidR="007357F1" w:rsidRPr="007357F1" w:rsidRDefault="007357F1" w:rsidP="007357F1">
            <w:pPr>
              <w:rPr>
                <w:b/>
                <w:bCs/>
              </w:rPr>
            </w:pPr>
            <w:r w:rsidRPr="007357F1">
              <w:rPr>
                <w:b/>
                <w:bCs/>
              </w:rPr>
              <w:t>Chamber/Role</w:t>
            </w:r>
          </w:p>
        </w:tc>
        <w:tc>
          <w:tcPr>
            <w:tcW w:w="0" w:type="auto"/>
            <w:vAlign w:val="center"/>
            <w:hideMark/>
          </w:tcPr>
          <w:p w14:paraId="211EF4F6" w14:textId="77777777" w:rsidR="007357F1" w:rsidRPr="007357F1" w:rsidRDefault="007357F1" w:rsidP="007357F1">
            <w:pPr>
              <w:rPr>
                <w:b/>
                <w:bCs/>
              </w:rPr>
            </w:pPr>
            <w:r w:rsidRPr="007357F1">
              <w:rPr>
                <w:b/>
                <w:bCs/>
              </w:rPr>
              <w:t>Contact Info</w:t>
            </w:r>
          </w:p>
        </w:tc>
      </w:tr>
      <w:tr w:rsidR="007357F1" w:rsidRPr="007357F1" w14:paraId="6FF3A3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97072" w14:textId="77777777" w:rsidR="007357F1" w:rsidRPr="007357F1" w:rsidRDefault="007357F1" w:rsidP="007357F1">
            <w:r w:rsidRPr="007357F1">
              <w:t>Federal</w:t>
            </w:r>
          </w:p>
        </w:tc>
        <w:tc>
          <w:tcPr>
            <w:tcW w:w="0" w:type="auto"/>
            <w:vAlign w:val="center"/>
            <w:hideMark/>
          </w:tcPr>
          <w:p w14:paraId="64FBAC4A" w14:textId="77777777" w:rsidR="007357F1" w:rsidRPr="007357F1" w:rsidRDefault="007357F1" w:rsidP="007357F1">
            <w:r w:rsidRPr="007357F1">
              <w:t>Angela Alsobrooks</w:t>
            </w:r>
          </w:p>
        </w:tc>
        <w:tc>
          <w:tcPr>
            <w:tcW w:w="0" w:type="auto"/>
            <w:vAlign w:val="center"/>
            <w:hideMark/>
          </w:tcPr>
          <w:p w14:paraId="260D7BC9" w14:textId="77777777" w:rsidR="007357F1" w:rsidRPr="007357F1" w:rsidRDefault="007357F1" w:rsidP="007357F1">
            <w:r w:rsidRPr="007357F1">
              <w:t>U.S. Senator</w:t>
            </w:r>
          </w:p>
        </w:tc>
        <w:tc>
          <w:tcPr>
            <w:tcW w:w="0" w:type="auto"/>
            <w:vAlign w:val="center"/>
            <w:hideMark/>
          </w:tcPr>
          <w:p w14:paraId="6E528CE2" w14:textId="77777777" w:rsidR="007357F1" w:rsidRPr="007357F1" w:rsidRDefault="007357F1" w:rsidP="007357F1">
            <w:r w:rsidRPr="007357F1">
              <w:t>(202)</w:t>
            </w:r>
            <w:r w:rsidRPr="007357F1">
              <w:rPr>
                <w:rFonts w:ascii="Arial" w:hAnsi="Arial" w:cs="Arial"/>
              </w:rPr>
              <w:t> </w:t>
            </w:r>
            <w:r w:rsidRPr="007357F1">
              <w:t>224</w:t>
            </w:r>
            <w:r w:rsidRPr="007357F1">
              <w:noBreakHyphen/>
              <w:t>4524</w:t>
            </w:r>
          </w:p>
        </w:tc>
      </w:tr>
      <w:tr w:rsidR="007357F1" w:rsidRPr="007357F1" w14:paraId="093A5D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C6DC1E" w14:textId="77777777" w:rsidR="007357F1" w:rsidRPr="007357F1" w:rsidRDefault="007357F1" w:rsidP="007357F1">
            <w:r w:rsidRPr="007357F1">
              <w:t>Federal</w:t>
            </w:r>
          </w:p>
        </w:tc>
        <w:tc>
          <w:tcPr>
            <w:tcW w:w="0" w:type="auto"/>
            <w:vAlign w:val="center"/>
            <w:hideMark/>
          </w:tcPr>
          <w:p w14:paraId="17F759B8" w14:textId="77777777" w:rsidR="007357F1" w:rsidRPr="007357F1" w:rsidRDefault="007357F1" w:rsidP="007357F1">
            <w:r w:rsidRPr="007357F1">
              <w:t>Christopher Van Hollen</w:t>
            </w:r>
          </w:p>
        </w:tc>
        <w:tc>
          <w:tcPr>
            <w:tcW w:w="0" w:type="auto"/>
            <w:vAlign w:val="center"/>
            <w:hideMark/>
          </w:tcPr>
          <w:p w14:paraId="0739B433" w14:textId="77777777" w:rsidR="007357F1" w:rsidRPr="007357F1" w:rsidRDefault="007357F1" w:rsidP="007357F1">
            <w:r w:rsidRPr="007357F1">
              <w:t>U.S. Senator</w:t>
            </w:r>
          </w:p>
        </w:tc>
        <w:tc>
          <w:tcPr>
            <w:tcW w:w="0" w:type="auto"/>
            <w:vAlign w:val="center"/>
            <w:hideMark/>
          </w:tcPr>
          <w:p w14:paraId="4BC2BF86" w14:textId="77777777" w:rsidR="007357F1" w:rsidRPr="007357F1" w:rsidRDefault="007357F1" w:rsidP="007357F1">
            <w:r w:rsidRPr="007357F1">
              <w:t>(202)</w:t>
            </w:r>
            <w:r w:rsidRPr="007357F1">
              <w:rPr>
                <w:rFonts w:ascii="Arial" w:hAnsi="Arial" w:cs="Arial"/>
              </w:rPr>
              <w:t> </w:t>
            </w:r>
            <w:r w:rsidRPr="007357F1">
              <w:t>224</w:t>
            </w:r>
            <w:r w:rsidRPr="007357F1">
              <w:noBreakHyphen/>
              <w:t>4654</w:t>
            </w:r>
          </w:p>
        </w:tc>
      </w:tr>
      <w:tr w:rsidR="007357F1" w:rsidRPr="007357F1" w14:paraId="5BEC7B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335786" w14:textId="77777777" w:rsidR="007357F1" w:rsidRPr="007357F1" w:rsidRDefault="007357F1" w:rsidP="007357F1">
            <w:r w:rsidRPr="007357F1">
              <w:t>Federal</w:t>
            </w:r>
          </w:p>
        </w:tc>
        <w:tc>
          <w:tcPr>
            <w:tcW w:w="0" w:type="auto"/>
            <w:vAlign w:val="center"/>
            <w:hideMark/>
          </w:tcPr>
          <w:p w14:paraId="0FB16927" w14:textId="77777777" w:rsidR="007357F1" w:rsidRPr="007357F1" w:rsidRDefault="007357F1" w:rsidP="007357F1">
            <w:r w:rsidRPr="007357F1">
              <w:t>Steny Hoyer</w:t>
            </w:r>
          </w:p>
        </w:tc>
        <w:tc>
          <w:tcPr>
            <w:tcW w:w="0" w:type="auto"/>
            <w:vAlign w:val="center"/>
            <w:hideMark/>
          </w:tcPr>
          <w:p w14:paraId="241BBCDC" w14:textId="77777777" w:rsidR="007357F1" w:rsidRPr="007357F1" w:rsidRDefault="007357F1" w:rsidP="007357F1">
            <w:r w:rsidRPr="007357F1">
              <w:t>U.S. Representative (MD</w:t>
            </w:r>
            <w:r w:rsidRPr="007357F1">
              <w:noBreakHyphen/>
              <w:t>5)</w:t>
            </w:r>
          </w:p>
        </w:tc>
        <w:tc>
          <w:tcPr>
            <w:tcW w:w="0" w:type="auto"/>
            <w:vAlign w:val="center"/>
            <w:hideMark/>
          </w:tcPr>
          <w:p w14:paraId="57290688" w14:textId="77777777" w:rsidR="007357F1" w:rsidRPr="007357F1" w:rsidRDefault="007357F1" w:rsidP="007357F1">
            <w:r w:rsidRPr="007357F1">
              <w:t>(202)</w:t>
            </w:r>
            <w:r w:rsidRPr="007357F1">
              <w:rPr>
                <w:rFonts w:ascii="Arial" w:hAnsi="Arial" w:cs="Arial"/>
              </w:rPr>
              <w:t> </w:t>
            </w:r>
            <w:r w:rsidRPr="007357F1">
              <w:t>225</w:t>
            </w:r>
            <w:r w:rsidRPr="007357F1">
              <w:noBreakHyphen/>
              <w:t>4131</w:t>
            </w:r>
          </w:p>
        </w:tc>
      </w:tr>
      <w:tr w:rsidR="007357F1" w:rsidRPr="007357F1" w14:paraId="6633B0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4EA7E0" w14:textId="77777777" w:rsidR="007357F1" w:rsidRPr="007357F1" w:rsidRDefault="007357F1" w:rsidP="007357F1">
            <w:r w:rsidRPr="007357F1">
              <w:t>State</w:t>
            </w:r>
          </w:p>
        </w:tc>
        <w:tc>
          <w:tcPr>
            <w:tcW w:w="0" w:type="auto"/>
            <w:vAlign w:val="center"/>
            <w:hideMark/>
          </w:tcPr>
          <w:p w14:paraId="568B098D" w14:textId="77777777" w:rsidR="007357F1" w:rsidRPr="007357F1" w:rsidRDefault="007357F1" w:rsidP="007357F1">
            <w:r w:rsidRPr="007357F1">
              <w:t>Arthur C. Ellis</w:t>
            </w:r>
          </w:p>
        </w:tc>
        <w:tc>
          <w:tcPr>
            <w:tcW w:w="0" w:type="auto"/>
            <w:vAlign w:val="center"/>
            <w:hideMark/>
          </w:tcPr>
          <w:p w14:paraId="2EFA4382" w14:textId="77777777" w:rsidR="007357F1" w:rsidRPr="007357F1" w:rsidRDefault="007357F1" w:rsidP="007357F1">
            <w:r w:rsidRPr="007357F1">
              <w:t>State Senator (District 28)</w:t>
            </w:r>
          </w:p>
        </w:tc>
        <w:tc>
          <w:tcPr>
            <w:tcW w:w="0" w:type="auto"/>
            <w:vAlign w:val="center"/>
            <w:hideMark/>
          </w:tcPr>
          <w:p w14:paraId="51FCB189" w14:textId="77777777" w:rsidR="007357F1" w:rsidRPr="007357F1" w:rsidRDefault="007357F1" w:rsidP="007357F1">
            <w:r w:rsidRPr="007357F1">
              <w:t>(410)</w:t>
            </w:r>
            <w:r w:rsidRPr="007357F1">
              <w:rPr>
                <w:rFonts w:ascii="Arial" w:hAnsi="Arial" w:cs="Arial"/>
              </w:rPr>
              <w:t> </w:t>
            </w:r>
            <w:r w:rsidRPr="007357F1">
              <w:t>841</w:t>
            </w:r>
            <w:r w:rsidRPr="007357F1">
              <w:noBreakHyphen/>
              <w:t>3616 or toll</w:t>
            </w:r>
            <w:r w:rsidRPr="007357F1">
              <w:noBreakHyphen/>
              <w:t>free ext.</w:t>
            </w:r>
            <w:r w:rsidRPr="007357F1">
              <w:rPr>
                <w:rFonts w:ascii="Arial" w:hAnsi="Arial" w:cs="Arial"/>
              </w:rPr>
              <w:t> </w:t>
            </w:r>
            <w:r w:rsidRPr="007357F1">
              <w:t>3616;</w:t>
            </w:r>
            <w:r w:rsidRPr="007357F1">
              <w:rPr>
                <w:rFonts w:ascii="Aptos" w:hAnsi="Aptos" w:cs="Aptos"/>
              </w:rPr>
              <w:t> </w:t>
            </w:r>
            <w:hyperlink r:id="rId25" w:tgtFrame="_blank" w:history="1">
              <w:r w:rsidRPr="007357F1">
                <w:rPr>
                  <w:rStyle w:val="Hyperlink"/>
                </w:rPr>
                <w:t>arthur.ellis@senate.state.md.us</w:t>
              </w:r>
            </w:hyperlink>
          </w:p>
        </w:tc>
      </w:tr>
      <w:tr w:rsidR="007357F1" w:rsidRPr="007357F1" w14:paraId="030D71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03653D" w14:textId="77777777" w:rsidR="007357F1" w:rsidRPr="007357F1" w:rsidRDefault="007357F1" w:rsidP="007357F1">
            <w:r w:rsidRPr="007357F1">
              <w:t>State</w:t>
            </w:r>
          </w:p>
        </w:tc>
        <w:tc>
          <w:tcPr>
            <w:tcW w:w="0" w:type="auto"/>
            <w:vAlign w:val="center"/>
            <w:hideMark/>
          </w:tcPr>
          <w:p w14:paraId="654FBEBB" w14:textId="77777777" w:rsidR="007357F1" w:rsidRPr="007357F1" w:rsidRDefault="007357F1" w:rsidP="007357F1">
            <w:r w:rsidRPr="007357F1">
              <w:t>Debra Davis</w:t>
            </w:r>
          </w:p>
        </w:tc>
        <w:tc>
          <w:tcPr>
            <w:tcW w:w="0" w:type="auto"/>
            <w:vAlign w:val="center"/>
            <w:hideMark/>
          </w:tcPr>
          <w:p w14:paraId="3F550984" w14:textId="77777777" w:rsidR="007357F1" w:rsidRPr="007357F1" w:rsidRDefault="007357F1" w:rsidP="007357F1">
            <w:r w:rsidRPr="007357F1">
              <w:t>State Delegate</w:t>
            </w:r>
          </w:p>
        </w:tc>
        <w:tc>
          <w:tcPr>
            <w:tcW w:w="0" w:type="auto"/>
            <w:vAlign w:val="center"/>
            <w:hideMark/>
          </w:tcPr>
          <w:p w14:paraId="3C5AD0EA" w14:textId="77777777" w:rsidR="007357F1" w:rsidRPr="007357F1" w:rsidRDefault="007357F1" w:rsidP="007357F1">
            <w:r w:rsidRPr="007357F1">
              <w:t>(410)</w:t>
            </w:r>
            <w:r w:rsidRPr="007357F1">
              <w:rPr>
                <w:rFonts w:ascii="Arial" w:hAnsi="Arial" w:cs="Arial"/>
              </w:rPr>
              <w:t> </w:t>
            </w:r>
            <w:r w:rsidRPr="007357F1">
              <w:t>841</w:t>
            </w:r>
            <w:r w:rsidRPr="007357F1">
              <w:noBreakHyphen/>
              <w:t>3337 ext.</w:t>
            </w:r>
            <w:r w:rsidRPr="007357F1">
              <w:rPr>
                <w:rFonts w:ascii="Arial" w:hAnsi="Arial" w:cs="Arial"/>
              </w:rPr>
              <w:t> </w:t>
            </w:r>
            <w:r w:rsidRPr="007357F1">
              <w:t>3337;</w:t>
            </w:r>
            <w:r w:rsidRPr="007357F1">
              <w:rPr>
                <w:rFonts w:ascii="Aptos" w:hAnsi="Aptos" w:cs="Aptos"/>
              </w:rPr>
              <w:t> </w:t>
            </w:r>
            <w:hyperlink r:id="rId26" w:tgtFrame="_blank" w:history="1">
              <w:r w:rsidRPr="007357F1">
                <w:rPr>
                  <w:rStyle w:val="Hyperlink"/>
                </w:rPr>
                <w:t>debra.davis@house.state.md.us</w:t>
              </w:r>
            </w:hyperlink>
          </w:p>
        </w:tc>
      </w:tr>
      <w:tr w:rsidR="007357F1" w:rsidRPr="007357F1" w14:paraId="727568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BD930" w14:textId="77777777" w:rsidR="007357F1" w:rsidRPr="007357F1" w:rsidRDefault="007357F1" w:rsidP="007357F1">
            <w:r w:rsidRPr="007357F1">
              <w:t>State</w:t>
            </w:r>
          </w:p>
        </w:tc>
        <w:tc>
          <w:tcPr>
            <w:tcW w:w="0" w:type="auto"/>
            <w:vAlign w:val="center"/>
            <w:hideMark/>
          </w:tcPr>
          <w:p w14:paraId="0287DA5D" w14:textId="77777777" w:rsidR="007357F1" w:rsidRPr="007357F1" w:rsidRDefault="007357F1" w:rsidP="007357F1">
            <w:r w:rsidRPr="007357F1">
              <w:t>Edith J. Patterson</w:t>
            </w:r>
          </w:p>
        </w:tc>
        <w:tc>
          <w:tcPr>
            <w:tcW w:w="0" w:type="auto"/>
            <w:vAlign w:val="center"/>
            <w:hideMark/>
          </w:tcPr>
          <w:p w14:paraId="30D0D6B0" w14:textId="77777777" w:rsidR="007357F1" w:rsidRPr="007357F1" w:rsidRDefault="007357F1" w:rsidP="007357F1">
            <w:r w:rsidRPr="007357F1">
              <w:t>State Delegate</w:t>
            </w:r>
          </w:p>
        </w:tc>
        <w:tc>
          <w:tcPr>
            <w:tcW w:w="0" w:type="auto"/>
            <w:vAlign w:val="center"/>
            <w:hideMark/>
          </w:tcPr>
          <w:p w14:paraId="56C8DA8E" w14:textId="77777777" w:rsidR="007357F1" w:rsidRPr="007357F1" w:rsidRDefault="007357F1" w:rsidP="007357F1">
            <w:r w:rsidRPr="007357F1">
              <w:t>(410)</w:t>
            </w:r>
            <w:r w:rsidRPr="007357F1">
              <w:rPr>
                <w:rFonts w:ascii="Arial" w:hAnsi="Arial" w:cs="Arial"/>
              </w:rPr>
              <w:t> </w:t>
            </w:r>
            <w:r w:rsidRPr="007357F1">
              <w:t>841</w:t>
            </w:r>
            <w:r w:rsidRPr="007357F1">
              <w:noBreakHyphen/>
              <w:t>3247 ext.</w:t>
            </w:r>
            <w:r w:rsidRPr="007357F1">
              <w:rPr>
                <w:rFonts w:ascii="Arial" w:hAnsi="Arial" w:cs="Arial"/>
              </w:rPr>
              <w:t> </w:t>
            </w:r>
            <w:r w:rsidRPr="007357F1">
              <w:t>3247;</w:t>
            </w:r>
            <w:r w:rsidRPr="007357F1">
              <w:rPr>
                <w:rFonts w:ascii="Aptos" w:hAnsi="Aptos" w:cs="Aptos"/>
              </w:rPr>
              <w:t> </w:t>
            </w:r>
            <w:hyperlink r:id="rId27" w:tgtFrame="_blank" w:history="1">
              <w:r w:rsidRPr="007357F1">
                <w:rPr>
                  <w:rStyle w:val="Hyperlink"/>
                </w:rPr>
                <w:t>edith.patterson@house.state.md.us</w:t>
              </w:r>
            </w:hyperlink>
          </w:p>
        </w:tc>
      </w:tr>
      <w:tr w:rsidR="007357F1" w:rsidRPr="007357F1" w14:paraId="14C60B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332A10" w14:textId="77777777" w:rsidR="007357F1" w:rsidRPr="007357F1" w:rsidRDefault="007357F1" w:rsidP="007357F1">
            <w:r w:rsidRPr="007357F1">
              <w:t>State</w:t>
            </w:r>
          </w:p>
        </w:tc>
        <w:tc>
          <w:tcPr>
            <w:tcW w:w="0" w:type="auto"/>
            <w:vAlign w:val="center"/>
            <w:hideMark/>
          </w:tcPr>
          <w:p w14:paraId="4EE157FE" w14:textId="77777777" w:rsidR="007357F1" w:rsidRPr="007357F1" w:rsidRDefault="007357F1" w:rsidP="007357F1">
            <w:r w:rsidRPr="007357F1">
              <w:t>C. T. Wilson</w:t>
            </w:r>
          </w:p>
        </w:tc>
        <w:tc>
          <w:tcPr>
            <w:tcW w:w="0" w:type="auto"/>
            <w:vAlign w:val="center"/>
            <w:hideMark/>
          </w:tcPr>
          <w:p w14:paraId="35F97D3F" w14:textId="77777777" w:rsidR="007357F1" w:rsidRPr="007357F1" w:rsidRDefault="007357F1" w:rsidP="007357F1">
            <w:r w:rsidRPr="007357F1">
              <w:t>State Delegate</w:t>
            </w:r>
          </w:p>
        </w:tc>
        <w:tc>
          <w:tcPr>
            <w:tcW w:w="0" w:type="auto"/>
            <w:vAlign w:val="center"/>
            <w:hideMark/>
          </w:tcPr>
          <w:p w14:paraId="3F46A8C9" w14:textId="77777777" w:rsidR="007357F1" w:rsidRPr="007357F1" w:rsidRDefault="007357F1" w:rsidP="007357F1">
            <w:r w:rsidRPr="007357F1">
              <w:t>(410)</w:t>
            </w:r>
            <w:r w:rsidRPr="007357F1">
              <w:rPr>
                <w:rFonts w:ascii="Arial" w:hAnsi="Arial" w:cs="Arial"/>
              </w:rPr>
              <w:t> </w:t>
            </w:r>
            <w:r w:rsidRPr="007357F1">
              <w:t>841</w:t>
            </w:r>
            <w:r w:rsidRPr="007357F1">
              <w:noBreakHyphen/>
              <w:t>3325 ext.</w:t>
            </w:r>
            <w:r w:rsidRPr="007357F1">
              <w:rPr>
                <w:rFonts w:ascii="Arial" w:hAnsi="Arial" w:cs="Arial"/>
              </w:rPr>
              <w:t> </w:t>
            </w:r>
            <w:r w:rsidRPr="007357F1">
              <w:t>3325;</w:t>
            </w:r>
            <w:r w:rsidRPr="007357F1">
              <w:rPr>
                <w:rFonts w:ascii="Aptos" w:hAnsi="Aptos" w:cs="Aptos"/>
              </w:rPr>
              <w:t> </w:t>
            </w:r>
            <w:hyperlink r:id="rId28" w:tgtFrame="_blank" w:history="1">
              <w:r w:rsidRPr="007357F1">
                <w:rPr>
                  <w:rStyle w:val="Hyperlink"/>
                </w:rPr>
                <w:t>ct.wilson@house.state.md.us</w:t>
              </w:r>
            </w:hyperlink>
          </w:p>
        </w:tc>
      </w:tr>
    </w:tbl>
    <w:p w14:paraId="4B3397FC" w14:textId="77777777" w:rsidR="007357F1" w:rsidRDefault="007357F1"/>
    <w:sectPr w:rsidR="007357F1">
      <w:footerReference w:type="defaul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626C8" w14:textId="77777777" w:rsidR="00C61DC9" w:rsidRDefault="00C61DC9" w:rsidP="002F73E7">
      <w:pPr>
        <w:spacing w:after="0" w:line="240" w:lineRule="auto"/>
      </w:pPr>
      <w:r>
        <w:separator/>
      </w:r>
    </w:p>
  </w:endnote>
  <w:endnote w:type="continuationSeparator" w:id="0">
    <w:p w14:paraId="083D0320" w14:textId="77777777" w:rsidR="00C61DC9" w:rsidRDefault="00C61DC9" w:rsidP="002F7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42137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62348B" w14:textId="13D3C11D" w:rsidR="002F73E7" w:rsidRDefault="002F73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98039C" w14:textId="77777777" w:rsidR="002F73E7" w:rsidRDefault="002F7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13C70" w14:textId="77777777" w:rsidR="00C61DC9" w:rsidRDefault="00C61DC9" w:rsidP="002F73E7">
      <w:pPr>
        <w:spacing w:after="0" w:line="240" w:lineRule="auto"/>
      </w:pPr>
      <w:r>
        <w:separator/>
      </w:r>
    </w:p>
  </w:footnote>
  <w:footnote w:type="continuationSeparator" w:id="0">
    <w:p w14:paraId="477A7BFD" w14:textId="77777777" w:rsidR="00C61DC9" w:rsidRDefault="00C61DC9" w:rsidP="002F7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A1E2F"/>
    <w:multiLevelType w:val="multilevel"/>
    <w:tmpl w:val="5B403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BA6621"/>
    <w:multiLevelType w:val="multilevel"/>
    <w:tmpl w:val="763C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2424177">
    <w:abstractNumId w:val="0"/>
  </w:num>
  <w:num w:numId="2" w16cid:durableId="1473908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7F1"/>
    <w:rsid w:val="002F73E7"/>
    <w:rsid w:val="003E12DC"/>
    <w:rsid w:val="004D0CA8"/>
    <w:rsid w:val="006461DB"/>
    <w:rsid w:val="007357F1"/>
    <w:rsid w:val="007611FF"/>
    <w:rsid w:val="00762479"/>
    <w:rsid w:val="00896D64"/>
    <w:rsid w:val="00934AFF"/>
    <w:rsid w:val="00B76A35"/>
    <w:rsid w:val="00BA426C"/>
    <w:rsid w:val="00C61DC9"/>
    <w:rsid w:val="00C85739"/>
    <w:rsid w:val="00D9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E105AA"/>
  <w15:chartTrackingRefBased/>
  <w15:docId w15:val="{DDA79F73-51AE-4960-B652-7A89FD35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7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7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7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7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7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7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7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7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7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7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7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57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7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F7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3E7"/>
  </w:style>
  <w:style w:type="paragraph" w:styleId="Footer">
    <w:name w:val="footer"/>
    <w:basedOn w:val="Normal"/>
    <w:link w:val="FooterChar"/>
    <w:uiPriority w:val="99"/>
    <w:unhideWhenUsed/>
    <w:rsid w:val="002F7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linsr@charlescountymd.gov" TargetMode="External"/><Relationship Id="rId13" Type="http://schemas.openxmlformats.org/officeDocument/2006/relationships/hyperlink" Target="https://www.charlescountydems.org/about-ccdcc/democratic-elected-officials/?utm_source=chatgpt.com" TargetMode="External"/><Relationship Id="rId18" Type="http://schemas.openxmlformats.org/officeDocument/2006/relationships/hyperlink" Target="mailto:coatest@charlescountymd.gov" TargetMode="External"/><Relationship Id="rId26" Type="http://schemas.openxmlformats.org/officeDocument/2006/relationships/hyperlink" Target="mailto:debra.davis@house.state.md.us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tewarta@charlescountymd.gov" TargetMode="External"/><Relationship Id="rId7" Type="http://schemas.openxmlformats.org/officeDocument/2006/relationships/hyperlink" Target="https://www.google.com/maps/search/Reuben+B.+Collins+II+%E2%80%93+County+Commissioner+President+%28Charles+County%29%2C+La+Plata%2C+MD%2C+USA?utm_source=chatgpt.com" TargetMode="External"/><Relationship Id="rId12" Type="http://schemas.openxmlformats.org/officeDocument/2006/relationships/hyperlink" Target="mailto:pattersr@charlescountymd.gov" TargetMode="External"/><Relationship Id="rId17" Type="http://schemas.openxmlformats.org/officeDocument/2006/relationships/hyperlink" Target="https://www.google.com/maps/search/Thomasina+O.+Coates+%E2%80%93+County+Commissioner+%28District%E2%80%AF2%29%2C+La+Plata%2C+MD%2C+USA?utm_source=chatgpt.com" TargetMode="External"/><Relationship Id="rId25" Type="http://schemas.openxmlformats.org/officeDocument/2006/relationships/hyperlink" Target="mailto:arthur.ellis@senate.state.md.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harlescountydems.org/about-ccdcc/democratic-elected-officials/?utm_source=chatgpt.com" TargetMode="External"/><Relationship Id="rId20" Type="http://schemas.openxmlformats.org/officeDocument/2006/relationships/hyperlink" Target="https://www.google.com/maps/search/Amanda+M.+Stewart+%E2%80%93+County+Commissioner+%28District%E2%80%AF3%29%2C+La+Plata%2C+MD%2C+USA?utm_source=chatgpt.com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maps/search/Ralph+E.+Patterson+II+%E2%80%93+County+Commissioner+%28District%E2%80%AF4%29%2C+La+Plata%2C+MD%2C+USA?utm_source=chatgpt.com" TargetMode="External"/><Relationship Id="rId24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hyperlink" Target="mailto:bowlingg@charlescountymd.gov" TargetMode="External"/><Relationship Id="rId23" Type="http://schemas.openxmlformats.org/officeDocument/2006/relationships/hyperlink" Target="https://www.charlescountymd.gov/government/charles-county-commissioners/commissioner-district-map" TargetMode="External"/><Relationship Id="rId28" Type="http://schemas.openxmlformats.org/officeDocument/2006/relationships/hyperlink" Target="mailto:ct.wilson@house.state.md.us" TargetMode="External"/><Relationship Id="rId10" Type="http://schemas.openxmlformats.org/officeDocument/2006/relationships/hyperlink" Target="https://www.charlescountydems.org/about-ccdcc/democratic-elected-officials/?utm_source=chatgpt.com" TargetMode="External"/><Relationship Id="rId19" Type="http://schemas.openxmlformats.org/officeDocument/2006/relationships/hyperlink" Target="https://www.charlescountydems.org/about-ccdcc/democratic-elected-officials/?utm_source=chatgpt.co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ommissioner@charlescountymd.gov" TargetMode="External"/><Relationship Id="rId14" Type="http://schemas.openxmlformats.org/officeDocument/2006/relationships/hyperlink" Target="https://www.google.com/maps/search/Gilbert+O.+Bowling+III+%E2%80%93+County+Commissioner+%28District%E2%80%AF1%29%2C+La+Plata%2C+MD%2C+USA?utm_source=chatgpt.com" TargetMode="External"/><Relationship Id="rId22" Type="http://schemas.openxmlformats.org/officeDocument/2006/relationships/hyperlink" Target="mailto:stewarta@charlescountymd.gov" TargetMode="External"/><Relationship Id="rId27" Type="http://schemas.openxmlformats.org/officeDocument/2006/relationships/hyperlink" Target="mailto:edith.patterson@house.state.md.us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452</Words>
  <Characters>3937</Characters>
  <Application>Microsoft Office Word</Application>
  <DocSecurity>0</DocSecurity>
  <Lines>171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 Brand</dc:creator>
  <cp:keywords/>
  <dc:description/>
  <cp:lastModifiedBy>Blue Brand</cp:lastModifiedBy>
  <cp:revision>3</cp:revision>
  <dcterms:created xsi:type="dcterms:W3CDTF">2025-10-25T21:39:00Z</dcterms:created>
  <dcterms:modified xsi:type="dcterms:W3CDTF">2025-10-25T22:03:00Z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6cd3aad5-c443-4285-822b-e0c3f49344db</vt:lpwstr>
  </property>
</Properties>
</file>